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C1B" w:rsidRDefault="00176F2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97789</wp:posOffset>
                </wp:positionV>
                <wp:extent cx="704850" cy="752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7pt;margin-top:7.7pt;width:55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QEtAIAALg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</w:p>
                  </w:txbxContent>
                </v:textbox>
              </v:shape>
            </w:pict>
          </mc:Fallback>
        </mc:AlternateContent>
      </w:r>
      <w:r w:rsidR="00D75DF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962150" cy="1962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W-logo1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A6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B4AC9F9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Pr="00FF77C7" w:rsidRDefault="00562C1B">
      <w:pPr>
        <w:tabs>
          <w:tab w:val="left" w:pos="3340"/>
        </w:tabs>
        <w:rPr>
          <w:rFonts w:ascii="Arial" w:hAnsi="Arial" w:cs="Arial"/>
          <w:bCs/>
          <w:sz w:val="72"/>
        </w:rPr>
      </w:pPr>
    </w:p>
    <w:p w:rsidR="008459B4" w:rsidRDefault="008459B4" w:rsidP="00176F27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8459B4">
        <w:rPr>
          <w:rFonts w:ascii="Arial" w:hAnsi="Arial" w:cs="Arial"/>
          <w:b/>
          <w:bCs/>
          <w:sz w:val="44"/>
          <w:szCs w:val="44"/>
        </w:rPr>
        <w:t xml:space="preserve">Technisches Hilfswerk </w:t>
      </w:r>
    </w:p>
    <w:p w:rsidR="00562C1B" w:rsidRPr="008459B4" w:rsidRDefault="008459B4" w:rsidP="00176F27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8459B4">
        <w:rPr>
          <w:rFonts w:ascii="Arial" w:hAnsi="Arial" w:cs="Arial"/>
          <w:b/>
          <w:bCs/>
          <w:sz w:val="44"/>
          <w:szCs w:val="44"/>
        </w:rPr>
        <w:t>Helfen mit Technik und Verstand</w:t>
      </w: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 w:rsidR="008459B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</w:t>
      </w:r>
      <w:r w:rsidR="008459B4">
        <w:rPr>
          <w:rFonts w:ascii="Arial" w:hAnsi="Arial" w:cs="Arial"/>
          <w:b/>
          <w:sz w:val="28"/>
        </w:rPr>
        <w:tab/>
      </w:r>
      <w:r w:rsidR="008459B4">
        <w:rPr>
          <w:rFonts w:ascii="Arial" w:hAnsi="Arial" w:cs="Arial"/>
          <w:sz w:val="28"/>
        </w:rPr>
        <w:t>5-9 (zwischen 11 und 15 Jahren)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8459B4" w:rsidRPr="008459B4" w:rsidRDefault="00562C1B">
      <w:pPr>
        <w:spacing w:line="360" w:lineRule="auto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  <w:r w:rsidR="008459B4">
        <w:rPr>
          <w:rFonts w:ascii="Arial" w:hAnsi="Arial" w:cs="Arial"/>
          <w:b/>
          <w:sz w:val="28"/>
        </w:rPr>
        <w:tab/>
      </w:r>
      <w:r w:rsidR="008459B4" w:rsidRPr="008459B4">
        <w:rPr>
          <w:rFonts w:ascii="Arial" w:hAnsi="Arial" w:cs="Arial"/>
          <w:b/>
          <w:color w:val="FF0000"/>
          <w:sz w:val="28"/>
        </w:rPr>
        <w:t xml:space="preserve">ACHTUNG: Dieses Projekt findet nachmittags </w:t>
      </w:r>
    </w:p>
    <w:p w:rsidR="00562C1B" w:rsidRDefault="00FF77C7" w:rsidP="00FF77C7">
      <w:pPr>
        <w:spacing w:line="360" w:lineRule="auto"/>
        <w:ind w:left="3544" w:hanging="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FF0000"/>
          <w:sz w:val="28"/>
        </w:rPr>
        <w:t>statt,</w:t>
      </w:r>
      <w:r w:rsidR="008459B4" w:rsidRPr="008459B4">
        <w:rPr>
          <w:rFonts w:ascii="Arial" w:hAnsi="Arial" w:cs="Arial"/>
          <w:b/>
          <w:color w:val="FF0000"/>
          <w:sz w:val="28"/>
        </w:rPr>
        <w:t xml:space="preserve"> (14</w:t>
      </w:r>
      <w:r w:rsidR="00D75DF5">
        <w:rPr>
          <w:rFonts w:ascii="Arial" w:hAnsi="Arial" w:cs="Arial"/>
          <w:b/>
          <w:color w:val="FF0000"/>
          <w:sz w:val="28"/>
        </w:rPr>
        <w:t xml:space="preserve">:00 </w:t>
      </w:r>
      <w:r w:rsidR="008459B4" w:rsidRPr="008459B4">
        <w:rPr>
          <w:rFonts w:ascii="Arial" w:hAnsi="Arial" w:cs="Arial"/>
          <w:b/>
          <w:color w:val="FF0000"/>
          <w:sz w:val="28"/>
        </w:rPr>
        <w:t>-</w:t>
      </w:r>
      <w:r w:rsidR="00D75DF5">
        <w:rPr>
          <w:rFonts w:ascii="Arial" w:hAnsi="Arial" w:cs="Arial"/>
          <w:b/>
          <w:color w:val="FF0000"/>
          <w:sz w:val="28"/>
        </w:rPr>
        <w:t xml:space="preserve"> 18:</w:t>
      </w:r>
      <w:r w:rsidR="008459B4" w:rsidRPr="008459B4">
        <w:rPr>
          <w:rFonts w:ascii="Arial" w:hAnsi="Arial" w:cs="Arial"/>
          <w:b/>
          <w:color w:val="FF0000"/>
          <w:sz w:val="28"/>
        </w:rPr>
        <w:t>30 Uhr)</w:t>
      </w:r>
      <w:r>
        <w:rPr>
          <w:rFonts w:ascii="Arial" w:hAnsi="Arial" w:cs="Arial"/>
          <w:b/>
          <w:color w:val="FF0000"/>
          <w:sz w:val="28"/>
        </w:rPr>
        <w:t xml:space="preserve"> ist also für Langschläfer geeignet. ;-)</w:t>
      </w:r>
    </w:p>
    <w:p w:rsidR="00585E77" w:rsidRDefault="00585E77" w:rsidP="008459B4">
      <w:pPr>
        <w:spacing w:line="360" w:lineRule="auto"/>
        <w:ind w:left="3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Vergiss die </w:t>
      </w:r>
      <w:proofErr w:type="spellStart"/>
      <w:r>
        <w:rPr>
          <w:rFonts w:ascii="Arial" w:hAnsi="Arial" w:cs="Arial"/>
          <w:sz w:val="28"/>
        </w:rPr>
        <w:t>Jediritter</w:t>
      </w:r>
      <w:proofErr w:type="spellEnd"/>
      <w:r>
        <w:rPr>
          <w:rFonts w:ascii="Arial" w:hAnsi="Arial" w:cs="Arial"/>
          <w:sz w:val="28"/>
        </w:rPr>
        <w:t xml:space="preserve"> und ihre „Macht“, beim THW hebst du Betonplatten und LKW mit Luft an. </w:t>
      </w:r>
      <w:r w:rsidR="00B93B25">
        <w:rPr>
          <w:rFonts w:ascii="Arial" w:hAnsi="Arial" w:cs="Arial"/>
          <w:sz w:val="28"/>
        </w:rPr>
        <w:t>Wir machen die Nacht taghell</w:t>
      </w:r>
      <w:r>
        <w:rPr>
          <w:rFonts w:ascii="Arial" w:hAnsi="Arial" w:cs="Arial"/>
          <w:sz w:val="28"/>
        </w:rPr>
        <w:t xml:space="preserve"> und helfen denen, die sich </w:t>
      </w:r>
      <w:r w:rsidR="00FF77C7">
        <w:rPr>
          <w:rFonts w:ascii="Arial" w:hAnsi="Arial" w:cs="Arial"/>
          <w:sz w:val="28"/>
        </w:rPr>
        <w:t xml:space="preserve">nicht </w:t>
      </w:r>
      <w:r>
        <w:rPr>
          <w:rFonts w:ascii="Arial" w:hAnsi="Arial" w:cs="Arial"/>
          <w:sz w:val="28"/>
        </w:rPr>
        <w:t>mehr selbst helfen können.</w:t>
      </w:r>
      <w:r w:rsidR="00B93B25">
        <w:rPr>
          <w:rFonts w:ascii="Arial" w:hAnsi="Arial" w:cs="Arial"/>
          <w:sz w:val="28"/>
        </w:rPr>
        <w:t xml:space="preserve"> Und das weltweit!</w:t>
      </w:r>
    </w:p>
    <w:p w:rsidR="00585E77" w:rsidRDefault="00B93B25" w:rsidP="008459B4">
      <w:pPr>
        <w:spacing w:line="360" w:lineRule="auto"/>
        <w:ind w:left="3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diesem Projekt machst du die gleichen Dinge, und arbeitest mit dem gleichen Material, wie THW-Helfer in ihren Einsätzen. Und der Spaß kommt dabei natürlich auch nicht zu kurz.</w:t>
      </w:r>
    </w:p>
    <w:p w:rsidR="00FF77C7" w:rsidRPr="00585E77" w:rsidRDefault="00FF77C7" w:rsidP="008459B4">
      <w:pPr>
        <w:spacing w:line="360" w:lineRule="auto"/>
        <w:ind w:left="3540"/>
        <w:rPr>
          <w:rFonts w:ascii="Arial" w:hAnsi="Arial" w:cs="Arial"/>
          <w:sz w:val="28"/>
        </w:rPr>
      </w:pPr>
      <w:r w:rsidRPr="00FF77C7">
        <w:rPr>
          <w:rFonts w:ascii="Arial" w:hAnsi="Arial" w:cs="Arial"/>
          <w:b/>
          <w:sz w:val="28"/>
        </w:rPr>
        <w:t>Mädchen</w:t>
      </w:r>
      <w:r>
        <w:rPr>
          <w:rFonts w:ascii="Arial" w:hAnsi="Arial" w:cs="Arial"/>
          <w:sz w:val="28"/>
        </w:rPr>
        <w:t xml:space="preserve"> sind herzlich willkommen!</w:t>
      </w:r>
    </w:p>
    <w:p w:rsidR="008459B4" w:rsidRPr="00585E77" w:rsidRDefault="00B93B25" w:rsidP="008459B4">
      <w:pPr>
        <w:spacing w:line="360" w:lineRule="auto"/>
        <w:ind w:left="3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Täglich um 14:00Uhr holen wir dich auf dem Parkplatz vor der Schule ab, und </w:t>
      </w:r>
      <w:r w:rsidR="00FF77C7">
        <w:rPr>
          <w:rFonts w:ascii="Arial" w:hAnsi="Arial" w:cs="Arial"/>
          <w:sz w:val="28"/>
        </w:rPr>
        <w:t xml:space="preserve">bringen </w:t>
      </w:r>
      <w:r>
        <w:rPr>
          <w:rFonts w:ascii="Arial" w:hAnsi="Arial" w:cs="Arial"/>
          <w:sz w:val="28"/>
        </w:rPr>
        <w:t>dich ge</w:t>
      </w:r>
      <w:r w:rsidR="00FF77C7">
        <w:rPr>
          <w:rFonts w:ascii="Arial" w:hAnsi="Arial" w:cs="Arial"/>
          <w:sz w:val="28"/>
        </w:rPr>
        <w:t>gen 18:30Uhr dort auch wieder hin</w:t>
      </w:r>
      <w:r>
        <w:rPr>
          <w:rFonts w:ascii="Arial" w:hAnsi="Arial" w:cs="Arial"/>
          <w:sz w:val="28"/>
        </w:rPr>
        <w:t>.</w:t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585E77">
        <w:rPr>
          <w:rFonts w:ascii="Arial" w:hAnsi="Arial" w:cs="Arial"/>
          <w:b/>
          <w:sz w:val="28"/>
        </w:rPr>
        <w:tab/>
      </w:r>
      <w:r w:rsidR="00585E77">
        <w:rPr>
          <w:rFonts w:ascii="Arial" w:hAnsi="Arial" w:cs="Arial"/>
          <w:b/>
          <w:sz w:val="28"/>
        </w:rPr>
        <w:tab/>
      </w:r>
      <w:r w:rsidR="00585E77">
        <w:rPr>
          <w:rFonts w:ascii="Arial" w:hAnsi="Arial" w:cs="Arial"/>
          <w:b/>
          <w:sz w:val="28"/>
        </w:rPr>
        <w:tab/>
      </w:r>
      <w:r w:rsidR="00585E77">
        <w:rPr>
          <w:rFonts w:ascii="Arial" w:hAnsi="Arial" w:cs="Arial"/>
          <w:b/>
          <w:sz w:val="28"/>
        </w:rPr>
        <w:tab/>
      </w:r>
      <w:r w:rsidR="008459B4">
        <w:rPr>
          <w:rFonts w:ascii="Arial" w:hAnsi="Arial" w:cs="Arial"/>
          <w:bCs/>
          <w:sz w:val="28"/>
        </w:rPr>
        <w:t>THW Niebüll</w:t>
      </w:r>
    </w:p>
    <w:p w:rsidR="00562C1B" w:rsidRDefault="00562C1B" w:rsidP="00FF77C7">
      <w:pPr>
        <w:spacing w:line="360" w:lineRule="auto"/>
        <w:ind w:left="3544" w:hanging="3544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 w:rsidR="001D0FCF">
        <w:rPr>
          <w:rFonts w:ascii="Arial" w:hAnsi="Arial" w:cs="Arial"/>
          <w:bCs/>
          <w:sz w:val="28"/>
        </w:rPr>
        <w:t>Festes Schuhwerk</w:t>
      </w:r>
      <w:r w:rsidR="00B93B25">
        <w:rPr>
          <w:rFonts w:ascii="Arial" w:hAnsi="Arial" w:cs="Arial"/>
          <w:bCs/>
          <w:sz w:val="28"/>
        </w:rPr>
        <w:t xml:space="preserve">, wer hat gerne auch </w:t>
      </w:r>
      <w:r w:rsidR="001D0FCF">
        <w:rPr>
          <w:rFonts w:ascii="Arial" w:hAnsi="Arial" w:cs="Arial"/>
          <w:bCs/>
          <w:sz w:val="28"/>
        </w:rPr>
        <w:t>Sicherheits</w:t>
      </w:r>
      <w:r w:rsidR="00FF77C7">
        <w:rPr>
          <w:rFonts w:ascii="Arial" w:hAnsi="Arial" w:cs="Arial"/>
          <w:bCs/>
          <w:sz w:val="28"/>
        </w:rPr>
        <w:t>-</w:t>
      </w:r>
      <w:r w:rsidR="001D0FCF">
        <w:rPr>
          <w:rFonts w:ascii="Arial" w:hAnsi="Arial" w:cs="Arial"/>
          <w:bCs/>
          <w:sz w:val="28"/>
        </w:rPr>
        <w:t xml:space="preserve">schuhe; </w:t>
      </w:r>
      <w:r w:rsidR="001D0FCF" w:rsidRPr="00B93B25">
        <w:rPr>
          <w:rFonts w:ascii="Arial" w:hAnsi="Arial" w:cs="Arial"/>
          <w:b/>
          <w:bCs/>
          <w:sz w:val="28"/>
        </w:rPr>
        <w:t>Lange</w:t>
      </w:r>
      <w:r w:rsidR="001D0FCF">
        <w:rPr>
          <w:rFonts w:ascii="Arial" w:hAnsi="Arial" w:cs="Arial"/>
          <w:bCs/>
          <w:sz w:val="28"/>
        </w:rPr>
        <w:t xml:space="preserve"> Hosen</w:t>
      </w:r>
      <w:r w:rsidR="00FF77C7">
        <w:rPr>
          <w:rFonts w:ascii="Arial" w:hAnsi="Arial" w:cs="Arial"/>
          <w:bCs/>
          <w:sz w:val="28"/>
        </w:rPr>
        <w:t>; allg. witterungsangepasste Kleidung, die auch dreckig werden darf.</w:t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 w:rsidR="00585E77">
        <w:rPr>
          <w:rFonts w:ascii="Arial" w:hAnsi="Arial" w:cs="Arial"/>
          <w:sz w:val="28"/>
        </w:rPr>
        <w:tab/>
      </w:r>
      <w:r w:rsidR="00585E77">
        <w:rPr>
          <w:rFonts w:ascii="Arial" w:hAnsi="Arial" w:cs="Arial"/>
          <w:sz w:val="28"/>
        </w:rPr>
        <w:tab/>
      </w:r>
      <w:r w:rsidR="00585E77">
        <w:rPr>
          <w:rFonts w:ascii="Arial" w:hAnsi="Arial" w:cs="Arial"/>
          <w:sz w:val="28"/>
        </w:rPr>
        <w:tab/>
      </w:r>
      <w:r w:rsidR="00585E77">
        <w:rPr>
          <w:rFonts w:ascii="Arial" w:hAnsi="Arial" w:cs="Arial"/>
          <w:sz w:val="28"/>
        </w:rPr>
        <w:tab/>
      </w:r>
      <w:r w:rsidR="00B93B25">
        <w:rPr>
          <w:rFonts w:ascii="Arial" w:hAnsi="Arial" w:cs="Arial"/>
          <w:sz w:val="28"/>
        </w:rPr>
        <w:t>Alexander</w:t>
      </w:r>
      <w:r w:rsidR="008459B4">
        <w:rPr>
          <w:rFonts w:ascii="Arial" w:hAnsi="Arial" w:cs="Arial"/>
          <w:sz w:val="28"/>
        </w:rPr>
        <w:t xml:space="preserve"> Schütt</w:t>
      </w:r>
    </w:p>
    <w:p w:rsidR="00FF77C7" w:rsidRDefault="00FF77C7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Mindestteilnehmerzahl: </w:t>
      </w:r>
      <w:r>
        <w:rPr>
          <w:rFonts w:ascii="Arial" w:hAnsi="Arial" w:cs="Arial"/>
          <w:b/>
          <w:sz w:val="28"/>
        </w:rPr>
        <w:tab/>
      </w:r>
      <w:r w:rsidRPr="00FF77C7">
        <w:rPr>
          <w:rFonts w:ascii="Arial" w:hAnsi="Arial" w:cs="Arial"/>
          <w:sz w:val="28"/>
        </w:rPr>
        <w:t>4</w:t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 w:rsidR="00585E77">
        <w:rPr>
          <w:rFonts w:ascii="Arial" w:hAnsi="Arial" w:cs="Arial"/>
          <w:bCs/>
          <w:sz w:val="28"/>
        </w:rPr>
        <w:tab/>
      </w:r>
      <w:r w:rsidR="008459B4">
        <w:rPr>
          <w:rFonts w:ascii="Arial" w:hAnsi="Arial" w:cs="Arial"/>
          <w:sz w:val="28"/>
        </w:rPr>
        <w:t>8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07C9F"/>
    <w:rsid w:val="00157BFF"/>
    <w:rsid w:val="00176F27"/>
    <w:rsid w:val="001D0FCF"/>
    <w:rsid w:val="00310430"/>
    <w:rsid w:val="00562C1B"/>
    <w:rsid w:val="00585E77"/>
    <w:rsid w:val="006E4DEA"/>
    <w:rsid w:val="00826AE7"/>
    <w:rsid w:val="008459B4"/>
    <w:rsid w:val="008C0A67"/>
    <w:rsid w:val="00996C50"/>
    <w:rsid w:val="00B00ED3"/>
    <w:rsid w:val="00B93B25"/>
    <w:rsid w:val="00BE35AA"/>
    <w:rsid w:val="00C80E9F"/>
    <w:rsid w:val="00D4400C"/>
    <w:rsid w:val="00D75DF5"/>
    <w:rsid w:val="00E12375"/>
    <w:rsid w:val="00E958B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A0A4-9405-458F-9DB7-6565EFD4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Reith, Nicole</cp:lastModifiedBy>
  <cp:revision>2</cp:revision>
  <cp:lastPrinted>2007-06-12T20:00:00Z</cp:lastPrinted>
  <dcterms:created xsi:type="dcterms:W3CDTF">2019-05-20T06:02:00Z</dcterms:created>
  <dcterms:modified xsi:type="dcterms:W3CDTF">2019-05-20T06:02:00Z</dcterms:modified>
</cp:coreProperties>
</file>